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4" w:rsidRDefault="00387124" w:rsidP="0038712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REGULAMIN SZKOLNEGO KONKURSU </w:t>
      </w:r>
    </w:p>
    <w:p w:rsidR="00387124" w:rsidRDefault="00387124" w:rsidP="0038712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KOLĘD I PASTORAŁEK</w:t>
      </w:r>
    </w:p>
    <w:p w:rsidR="00387124" w:rsidRDefault="00387124" w:rsidP="0038712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DLA UCZNIÓW KLAS 4-5 SZKOŁY PODSTAWOWEJ </w:t>
      </w:r>
    </w:p>
    <w:p w:rsidR="00387124" w:rsidRDefault="00387124" w:rsidP="000528DC">
      <w:pPr>
        <w:widowControl/>
        <w:tabs>
          <w:tab w:val="center" w:pos="4536"/>
          <w:tab w:val="left" w:pos="72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 roku szkolnym 2023/2024</w:t>
      </w:r>
    </w:p>
    <w:p w:rsidR="000528DC" w:rsidRDefault="000528DC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387124" w:rsidRDefault="00387124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ZAŁOŻENIA OGÓLNE I CELE KONKURSU</w:t>
      </w:r>
    </w:p>
    <w:p w:rsidR="00387124" w:rsidRPr="00B36EF6" w:rsidRDefault="00387124" w:rsidP="0038712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Konkurs przeznaczony jest dla uczniów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klas 4-5</w:t>
      </w:r>
      <w:r w:rsidRP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 nr 58</w:t>
      </w:r>
    </w:p>
    <w:p w:rsidR="00387124" w:rsidRDefault="00387124" w:rsidP="0038712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Organizatorami konkursu są nauc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zyciele muzyki</w:t>
      </w:r>
      <w:r w:rsidRP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387124" w:rsidRDefault="00387124" w:rsidP="0038712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skład Szkolnej Komisji Konkursowej wchodzą: mgr Maria Pałka, mgr Bartosz Mizera;</w:t>
      </w:r>
    </w:p>
    <w:p w:rsidR="00387124" w:rsidRDefault="00387124" w:rsidP="0038712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Ocenie podlega: intonacja, dykcja, emisja głosu, przygotowanie, dobór repertuaru, pamięciowe opanowanie tekstu, wykonanie, zaangażowanie, wrażenia artystyczne;</w:t>
      </w:r>
    </w:p>
    <w:p w:rsidR="00387124" w:rsidRDefault="00387124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CELE KONKURSU:</w:t>
      </w:r>
    </w:p>
    <w:p w:rsidR="00387124" w:rsidRDefault="00387124" w:rsidP="0038712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Rozbudzenie wśród uczniów zainteresowania kolędami i pastorałkami.</w:t>
      </w:r>
    </w:p>
    <w:p w:rsidR="00387124" w:rsidRPr="00055481" w:rsidRDefault="00387124" w:rsidP="0038712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Podtrzymywanie tradycji wspólnego kolędowania.</w:t>
      </w:r>
      <w:r w:rsidRPr="000554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387124" w:rsidRPr="00055481" w:rsidRDefault="00387124" w:rsidP="0038712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Wspieranie i rozwijanie umiejętności wokalnych oraz wrażliwości muzycznej uczniów.</w:t>
      </w:r>
    </w:p>
    <w:p w:rsidR="00387124" w:rsidRPr="001C66E6" w:rsidRDefault="00387124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II. PRZEBIEG KONKURSU.</w:t>
      </w:r>
    </w:p>
    <w:p w:rsidR="00387124" w:rsidRPr="0015114E" w:rsidRDefault="00387124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151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1. Konkurs odbędzie 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18</w:t>
      </w:r>
      <w:r w:rsidRPr="00151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stycznia 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roku </w:t>
      </w:r>
      <w:r w:rsidRPr="00151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na 6 lekcji o godz. 12:45</w:t>
      </w:r>
    </w:p>
    <w:p w:rsidR="00387124" w:rsidRDefault="00387124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Konkurs przeprowadza Szkolna Komisja Konkursowa.</w:t>
      </w:r>
    </w:p>
    <w:p w:rsidR="00387124" w:rsidRDefault="00387124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Uczestnicy konkursu przynoszą na kartkach zapisane swoje imię i nazwisko, klasę i tytuł wykonywanego utworu. Utwór można wykonywać solo lub w duetach.</w:t>
      </w:r>
    </w:p>
    <w:p w:rsidR="00387124" w:rsidRDefault="00387124" w:rsidP="0038712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Akompaniament muzyczny (na płycie CD, lub na nośniku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pendrive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uczestnik dostarcza organizatorom w dniu konkursu.</w:t>
      </w:r>
    </w:p>
    <w:p w:rsidR="00387124" w:rsidRPr="0015114E" w:rsidRDefault="00387124" w:rsidP="0038712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>Organizatorzy:</w:t>
      </w:r>
    </w:p>
    <w:p w:rsidR="006A79CE" w:rsidRPr="000528DC" w:rsidRDefault="00387124" w:rsidP="000528D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5114E">
        <w:rPr>
          <w:rFonts w:ascii="Times New Roman" w:hAnsi="Times New Roman" w:cs="Times New Roman"/>
          <w:sz w:val="24"/>
          <w:szCs w:val="24"/>
          <w:lang w:val="pl-PL"/>
        </w:rPr>
        <w:tab/>
        <w:t>M. Pałka, B. Mizera</w:t>
      </w:r>
    </w:p>
    <w:sectPr w:rsidR="006A79CE" w:rsidRPr="000528DC" w:rsidSect="003C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051"/>
    <w:multiLevelType w:val="multilevel"/>
    <w:tmpl w:val="978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029E6"/>
    <w:multiLevelType w:val="hybridMultilevel"/>
    <w:tmpl w:val="A092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124"/>
    <w:rsid w:val="000528DC"/>
    <w:rsid w:val="00387124"/>
    <w:rsid w:val="0069040E"/>
    <w:rsid w:val="006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712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8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B</cp:lastModifiedBy>
  <cp:revision>3</cp:revision>
  <dcterms:created xsi:type="dcterms:W3CDTF">2023-12-19T21:39:00Z</dcterms:created>
  <dcterms:modified xsi:type="dcterms:W3CDTF">2023-12-20T05:45:00Z</dcterms:modified>
</cp:coreProperties>
</file>